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170" w:rsidRDefault="00915170" w:rsidP="00915170">
      <w:pPr>
        <w:ind w:left="142"/>
        <w:jc w:val="center"/>
        <w:rPr>
          <w:b/>
          <w:bCs/>
          <w:color w:val="002060"/>
          <w:kern w:val="24"/>
          <w:sz w:val="28"/>
          <w:szCs w:val="28"/>
        </w:rPr>
      </w:pPr>
    </w:p>
    <w:p w:rsidR="00915170" w:rsidRDefault="00915170" w:rsidP="00915170">
      <w:pPr>
        <w:ind w:left="142"/>
        <w:jc w:val="center"/>
        <w:rPr>
          <w:rFonts w:ascii="Times New Roman" w:hAnsi="Times New Roman"/>
          <w:color w:val="002060"/>
          <w:kern w:val="24"/>
        </w:rPr>
      </w:pPr>
      <w:r w:rsidRPr="000C50B6">
        <w:rPr>
          <w:rFonts w:ascii="Times New Roman" w:hAnsi="Times New Roman"/>
          <w:b/>
          <w:bCs/>
          <w:color w:val="002060"/>
          <w:kern w:val="24"/>
          <w:sz w:val="28"/>
          <w:szCs w:val="28"/>
        </w:rPr>
        <w:t>Уважаемые родители!</w:t>
      </w:r>
      <w:r w:rsidRPr="000C50B6">
        <w:rPr>
          <w:rFonts w:ascii="Times New Roman" w:hAnsi="Times New Roman"/>
          <w:b/>
          <w:bCs/>
          <w:color w:val="002060"/>
          <w:kern w:val="24"/>
          <w:sz w:val="28"/>
          <w:szCs w:val="28"/>
        </w:rPr>
        <w:br/>
      </w:r>
      <w:r w:rsidRPr="000C50B6">
        <w:rPr>
          <w:rFonts w:ascii="Times New Roman" w:hAnsi="Times New Roman"/>
          <w:color w:val="002060"/>
          <w:kern w:val="24"/>
        </w:rPr>
        <w:br/>
        <w:t>Мы готовы ответить на вопросы, связанные с развитием, образованием и воспитанием ваших детей, и оказать вам консультативную помощь на безвозмездной основе.</w:t>
      </w:r>
      <w:r w:rsidRPr="000C50B6">
        <w:rPr>
          <w:rFonts w:ascii="Times New Roman" w:hAnsi="Times New Roman"/>
          <w:color w:val="002060"/>
          <w:kern w:val="24"/>
        </w:rPr>
        <w:br/>
      </w:r>
      <w:r w:rsidRPr="000C50B6">
        <w:rPr>
          <w:rFonts w:ascii="Times New Roman" w:hAnsi="Times New Roman"/>
          <w:color w:val="002060"/>
          <w:kern w:val="24"/>
        </w:rPr>
        <w:br/>
        <w:t>Услуги психолого-педагогической, методической и консультативной помощи по вопросам развития, обучения и воспитания ребёнка оказываются опытными и высококвалифицированными специалистами: педагогами-психологами, учителями-логопедами, учителями-дефектологами, социальными педагогами, методистами, учителями.</w:t>
      </w:r>
      <w:r w:rsidRPr="000C50B6">
        <w:rPr>
          <w:rFonts w:ascii="Times New Roman" w:hAnsi="Times New Roman"/>
          <w:color w:val="002060"/>
          <w:kern w:val="24"/>
        </w:rPr>
        <w:br/>
      </w:r>
      <w:r w:rsidRPr="000C50B6">
        <w:rPr>
          <w:rFonts w:ascii="Times New Roman" w:hAnsi="Times New Roman"/>
          <w:color w:val="002060"/>
          <w:kern w:val="24"/>
        </w:rPr>
        <w:br/>
        <w:t>Специалисты будут работать с вами по вашему запросу и по интересующей вас тематике.</w:t>
      </w:r>
      <w:r w:rsidRPr="000C50B6">
        <w:rPr>
          <w:rFonts w:ascii="Times New Roman" w:hAnsi="Times New Roman"/>
          <w:color w:val="002060"/>
          <w:kern w:val="24"/>
        </w:rPr>
        <w:br/>
      </w:r>
      <w:r w:rsidRPr="000C50B6">
        <w:rPr>
          <w:rFonts w:ascii="Times New Roman" w:hAnsi="Times New Roman"/>
          <w:color w:val="002060"/>
          <w:kern w:val="24"/>
        </w:rPr>
        <w:br/>
        <w:t>Вы сможете оценить качество оказанной услуги:</w:t>
      </w:r>
      <w:r w:rsidRPr="000C50B6">
        <w:rPr>
          <w:rFonts w:ascii="Times New Roman" w:hAnsi="Times New Roman"/>
          <w:color w:val="002060"/>
          <w:kern w:val="24"/>
        </w:rPr>
        <w:br/>
        <w:t>- заполнив анкету при встрече со специалистом;</w:t>
      </w:r>
      <w:r w:rsidRPr="000C50B6">
        <w:rPr>
          <w:rFonts w:ascii="Times New Roman" w:hAnsi="Times New Roman"/>
          <w:color w:val="002060"/>
          <w:kern w:val="24"/>
        </w:rPr>
        <w:br/>
        <w:t>- направив отзыв через сайт службы</w:t>
      </w:r>
      <w:r w:rsidRPr="000C50B6">
        <w:rPr>
          <w:rFonts w:ascii="Times New Roman" w:hAnsi="Times New Roman"/>
          <w:color w:val="002060"/>
          <w:kern w:val="24"/>
        </w:rPr>
        <w:br/>
      </w:r>
      <w:r w:rsidRPr="000C50B6">
        <w:rPr>
          <w:rFonts w:ascii="Times New Roman" w:hAnsi="Times New Roman"/>
          <w:color w:val="002060"/>
          <w:kern w:val="24"/>
        </w:rPr>
        <w:br/>
        <w:t>Нам важно ваше мнение!</w:t>
      </w:r>
      <w:r w:rsidRPr="000C50B6">
        <w:rPr>
          <w:rFonts w:ascii="Times New Roman" w:hAnsi="Times New Roman"/>
          <w:color w:val="002060"/>
          <w:kern w:val="24"/>
        </w:rPr>
        <w:br/>
      </w:r>
      <w:r w:rsidRPr="000C50B6">
        <w:rPr>
          <w:rFonts w:ascii="Times New Roman" w:hAnsi="Times New Roman"/>
          <w:color w:val="002060"/>
          <w:kern w:val="24"/>
        </w:rPr>
        <w:br/>
        <w:t>Мы надеемся на активное сотрудничество с вами!</w:t>
      </w:r>
      <w:r w:rsidRPr="000C50B6">
        <w:rPr>
          <w:rFonts w:ascii="Times New Roman" w:hAnsi="Times New Roman"/>
          <w:color w:val="002060"/>
          <w:kern w:val="24"/>
        </w:rPr>
        <w:br/>
      </w:r>
      <w:r w:rsidRPr="000C50B6">
        <w:rPr>
          <w:rFonts w:ascii="Times New Roman" w:hAnsi="Times New Roman"/>
          <w:color w:val="002060"/>
          <w:kern w:val="24"/>
        </w:rPr>
        <w:br/>
      </w:r>
    </w:p>
    <w:p w:rsidR="005F67FA" w:rsidRDefault="005F67FA" w:rsidP="00915170">
      <w:pPr>
        <w:ind w:left="142"/>
        <w:jc w:val="center"/>
        <w:rPr>
          <w:rFonts w:ascii="Times New Roman" w:hAnsi="Times New Roman"/>
          <w:color w:val="002060"/>
          <w:kern w:val="24"/>
        </w:rPr>
      </w:pPr>
    </w:p>
    <w:p w:rsidR="005F67FA" w:rsidRDefault="005F67FA" w:rsidP="00915170">
      <w:pPr>
        <w:ind w:left="142"/>
        <w:jc w:val="center"/>
        <w:rPr>
          <w:rFonts w:ascii="Times New Roman" w:hAnsi="Times New Roman"/>
          <w:color w:val="002060"/>
          <w:kern w:val="24"/>
        </w:rPr>
      </w:pPr>
    </w:p>
    <w:p w:rsidR="005F67FA" w:rsidRPr="000C50B6" w:rsidRDefault="005F67FA" w:rsidP="00915170">
      <w:pPr>
        <w:ind w:left="142"/>
        <w:jc w:val="center"/>
        <w:rPr>
          <w:rFonts w:ascii="Times New Roman" w:hAnsi="Times New Roman"/>
          <w:color w:val="002060"/>
          <w:kern w:val="24"/>
        </w:rPr>
      </w:pPr>
    </w:p>
    <w:p w:rsidR="00001592" w:rsidRPr="000C50B6" w:rsidRDefault="00915170" w:rsidP="00915170">
      <w:pPr>
        <w:ind w:left="142"/>
        <w:jc w:val="center"/>
        <w:rPr>
          <w:rFonts w:ascii="Times New Roman" w:hAnsi="Times New Roman"/>
          <w:color w:val="002060"/>
          <w:kern w:val="24"/>
          <w:sz w:val="10"/>
          <w:szCs w:val="10"/>
        </w:rPr>
      </w:pPr>
      <w:r w:rsidRPr="000C50B6">
        <w:rPr>
          <w:rFonts w:ascii="Times New Roman" w:hAnsi="Times New Roman"/>
          <w:color w:val="002060"/>
          <w:kern w:val="24"/>
        </w:rPr>
        <w:br/>
      </w:r>
      <w:r w:rsidRPr="000C50B6">
        <w:rPr>
          <w:rFonts w:ascii="Times New Roman" w:hAnsi="Times New Roman"/>
          <w:color w:val="002060"/>
          <w:kern w:val="24"/>
          <w:sz w:val="10"/>
          <w:szCs w:val="10"/>
        </w:rPr>
        <w:t>Изготовлено за счёт гранта в рамках реализации мероприятия Государственная поддержка некоммерческих организаций в целях оказания психолого-педагогической, методической и консультативной помощи гражданам, имеющим детей федерального проекта «Современная школа» национального проекта «Образование»</w:t>
      </w:r>
      <w:r w:rsidR="00FA1F17">
        <w:rPr>
          <w:rFonts w:ascii="Times New Roman" w:hAnsi="Times New Roman"/>
          <w:color w:val="002060"/>
          <w:kern w:val="24"/>
          <w:sz w:val="10"/>
          <w:szCs w:val="10"/>
        </w:rPr>
        <w:br w:type="column"/>
      </w:r>
    </w:p>
    <w:p w:rsidR="00915170" w:rsidRDefault="00915170" w:rsidP="00915170">
      <w:pPr>
        <w:pStyle w:val="a3"/>
        <w:spacing w:before="0" w:beforeAutospacing="0" w:after="0" w:afterAutospacing="0"/>
        <w:jc w:val="center"/>
        <w:rPr>
          <w:rFonts w:eastAsia="Calibri"/>
          <w:b/>
          <w:bCs/>
          <w:color w:val="002060"/>
          <w:kern w:val="24"/>
          <w:sz w:val="36"/>
          <w:szCs w:val="36"/>
        </w:rPr>
      </w:pPr>
    </w:p>
    <w:p w:rsidR="00915170" w:rsidRDefault="00915170" w:rsidP="00915170">
      <w:pPr>
        <w:pStyle w:val="a3"/>
        <w:spacing w:before="0" w:beforeAutospacing="0" w:after="0" w:afterAutospacing="0"/>
        <w:jc w:val="center"/>
        <w:rPr>
          <w:rFonts w:eastAsia="Calibri"/>
          <w:b/>
          <w:bCs/>
          <w:color w:val="002060"/>
          <w:kern w:val="24"/>
          <w:sz w:val="36"/>
          <w:szCs w:val="36"/>
        </w:rPr>
      </w:pPr>
      <w:r>
        <w:rPr>
          <w:rFonts w:eastAsia="Calibri"/>
          <w:b/>
          <w:bCs/>
          <w:color w:val="002060"/>
          <w:kern w:val="24"/>
          <w:sz w:val="36"/>
          <w:szCs w:val="36"/>
        </w:rPr>
        <w:t>Контакты:</w:t>
      </w:r>
    </w:p>
    <w:p w:rsidR="00915170" w:rsidRDefault="00915170" w:rsidP="00915170">
      <w:pPr>
        <w:pStyle w:val="a3"/>
        <w:spacing w:before="0" w:beforeAutospacing="0" w:after="0" w:afterAutospacing="0"/>
        <w:jc w:val="center"/>
      </w:pPr>
    </w:p>
    <w:p w:rsidR="00915170" w:rsidRDefault="00FA1F17" w:rsidP="00915170">
      <w:pPr>
        <w:pStyle w:val="a3"/>
        <w:spacing w:before="0" w:beforeAutospacing="0" w:after="0" w:afterAutospacing="0"/>
        <w:jc w:val="center"/>
        <w:rPr>
          <w:rFonts w:eastAsia="Calibri"/>
          <w:color w:val="002060"/>
          <w:kern w:val="24"/>
        </w:rPr>
      </w:pPr>
      <w:r w:rsidRPr="005F67FA">
        <w:rPr>
          <w:rFonts w:eastAsia="Calibri"/>
          <w:color w:val="002060"/>
          <w:kern w:val="24"/>
        </w:rPr>
        <w:t>Единый телефон краевой службы</w:t>
      </w:r>
      <w:r w:rsidR="005F67FA" w:rsidRPr="005F67FA">
        <w:rPr>
          <w:rFonts w:eastAsia="Calibri"/>
          <w:color w:val="002060"/>
          <w:kern w:val="24"/>
        </w:rPr>
        <w:t xml:space="preserve"> консультативной помощи родителям (законным представителям) по вопросам развития и образования детей</w:t>
      </w:r>
    </w:p>
    <w:p w:rsidR="005F67FA" w:rsidRDefault="00FA1F17" w:rsidP="00915170">
      <w:pPr>
        <w:pStyle w:val="a3"/>
        <w:spacing w:before="0" w:beforeAutospacing="0" w:after="0" w:afterAutospacing="0"/>
        <w:jc w:val="center"/>
        <w:rPr>
          <w:rFonts w:eastAsia="Calibri"/>
          <w:color w:val="002060"/>
          <w:kern w:val="24"/>
        </w:rPr>
      </w:pPr>
      <w:r w:rsidRPr="000C50B6">
        <w:rPr>
          <w:rFonts w:eastAsia="Calibri"/>
          <w:color w:val="002060"/>
          <w:kern w:val="24"/>
        </w:rPr>
        <w:t>8-800-700-24-04</w:t>
      </w:r>
    </w:p>
    <w:p w:rsidR="005F67FA" w:rsidRPr="005F67FA" w:rsidRDefault="005F67FA" w:rsidP="005F67FA">
      <w:pPr>
        <w:pStyle w:val="a3"/>
        <w:spacing w:before="0" w:beforeAutospacing="0" w:after="0" w:afterAutospacing="0"/>
        <w:jc w:val="center"/>
      </w:pPr>
      <w:r w:rsidRPr="005F67FA">
        <w:rPr>
          <w:rFonts w:eastAsia="Calibri"/>
          <w:color w:val="002060"/>
          <w:kern w:val="24"/>
        </w:rPr>
        <w:t xml:space="preserve">660043, </w:t>
      </w:r>
      <w:proofErr w:type="spellStart"/>
      <w:r w:rsidRPr="005F67FA">
        <w:rPr>
          <w:rFonts w:eastAsia="Calibri"/>
          <w:color w:val="002060"/>
          <w:kern w:val="24"/>
        </w:rPr>
        <w:t>г.Красноярск</w:t>
      </w:r>
      <w:proofErr w:type="spellEnd"/>
      <w:r w:rsidRPr="005F67FA">
        <w:rPr>
          <w:rFonts w:eastAsia="Calibri"/>
          <w:color w:val="002060"/>
          <w:kern w:val="24"/>
        </w:rPr>
        <w:t xml:space="preserve">, </w:t>
      </w:r>
      <w:proofErr w:type="spellStart"/>
      <w:r w:rsidRPr="005F67FA">
        <w:rPr>
          <w:rFonts w:eastAsia="Calibri"/>
          <w:color w:val="002060"/>
          <w:kern w:val="24"/>
        </w:rPr>
        <w:t>ул.Гагарина</w:t>
      </w:r>
      <w:proofErr w:type="spellEnd"/>
      <w:r w:rsidRPr="005F67FA">
        <w:rPr>
          <w:rFonts w:eastAsia="Calibri"/>
          <w:color w:val="002060"/>
          <w:kern w:val="24"/>
        </w:rPr>
        <w:t>, д.48а</w:t>
      </w:r>
    </w:p>
    <w:p w:rsidR="005F67FA" w:rsidRPr="005F67FA" w:rsidRDefault="005F67FA" w:rsidP="005F67FA">
      <w:pPr>
        <w:pStyle w:val="a3"/>
        <w:spacing w:before="0" w:beforeAutospacing="0" w:after="0" w:afterAutospacing="0"/>
        <w:jc w:val="center"/>
        <w:rPr>
          <w:rFonts w:eastAsia="Calibri"/>
          <w:color w:val="002060"/>
          <w:kern w:val="24"/>
        </w:rPr>
      </w:pPr>
      <w:r w:rsidRPr="005F67FA">
        <w:rPr>
          <w:rFonts w:eastAsia="Calibri"/>
          <w:color w:val="002060"/>
          <w:kern w:val="24"/>
        </w:rPr>
        <w:t>Телефон: +7(963)268-10-90</w:t>
      </w:r>
    </w:p>
    <w:p w:rsidR="005F67FA" w:rsidRDefault="00CC3064" w:rsidP="00915170">
      <w:pPr>
        <w:pStyle w:val="a3"/>
        <w:spacing w:before="0" w:beforeAutospacing="0" w:after="0" w:afterAutospacing="0"/>
        <w:jc w:val="center"/>
        <w:rPr>
          <w:u w:val="single"/>
        </w:rPr>
      </w:pPr>
      <w:hyperlink r:id="rId5" w:tgtFrame="_blank" w:history="1">
        <w:r w:rsidR="005F67FA">
          <w:rPr>
            <w:rStyle w:val="a6"/>
          </w:rPr>
          <w:t>http</w:t>
        </w:r>
      </w:hyperlink>
      <w:hyperlink r:id="rId6" w:tgtFrame="_blank" w:history="1">
        <w:r w:rsidR="005F67FA">
          <w:rPr>
            <w:rStyle w:val="a6"/>
          </w:rPr>
          <w:t>://</w:t>
        </w:r>
      </w:hyperlink>
      <w:hyperlink r:id="rId7" w:tgtFrame="_blank" w:history="1">
        <w:r w:rsidR="005F67FA">
          <w:rPr>
            <w:rStyle w:val="a6"/>
          </w:rPr>
          <w:t>мыпомогаемродителям.рф</w:t>
        </w:r>
      </w:hyperlink>
    </w:p>
    <w:p w:rsidR="005F67FA" w:rsidRDefault="00194408" w:rsidP="00915170">
      <w:pPr>
        <w:pStyle w:val="a3"/>
        <w:spacing w:before="0" w:beforeAutospacing="0" w:after="0" w:afterAutospacing="0"/>
        <w:jc w:val="center"/>
        <w:rPr>
          <w:rFonts w:eastAsia="Calibri"/>
          <w:color w:val="002060"/>
          <w:kern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1108075</wp:posOffset>
            </wp:positionH>
            <wp:positionV relativeFrom="paragraph">
              <wp:posOffset>85090</wp:posOffset>
            </wp:positionV>
            <wp:extent cx="740410" cy="740410"/>
            <wp:effectExtent l="0" t="0" r="0" b="0"/>
            <wp:wrapNone/>
            <wp:docPr id="3" name="Рисунок 1" descr="C:\Users\user\Desktop\ГРАНТ исполнение\Денису техзадание\QR код Шаповаленко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ГРАНТ исполнение\Денису техзадание\QR код Шаповаленко.jp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67FA" w:rsidRDefault="005F67FA" w:rsidP="00915170">
      <w:pPr>
        <w:pStyle w:val="a3"/>
        <w:spacing w:before="0" w:beforeAutospacing="0" w:after="0" w:afterAutospacing="0"/>
        <w:jc w:val="center"/>
        <w:rPr>
          <w:rFonts w:eastAsia="Calibri"/>
          <w:color w:val="002060"/>
          <w:kern w:val="24"/>
        </w:rPr>
      </w:pPr>
    </w:p>
    <w:p w:rsidR="005F67FA" w:rsidRDefault="005F67FA" w:rsidP="00915170">
      <w:pPr>
        <w:pStyle w:val="a3"/>
        <w:spacing w:before="0" w:beforeAutospacing="0" w:after="0" w:afterAutospacing="0"/>
        <w:jc w:val="center"/>
        <w:rPr>
          <w:rFonts w:eastAsia="Calibri"/>
          <w:color w:val="002060"/>
          <w:kern w:val="24"/>
        </w:rPr>
      </w:pPr>
    </w:p>
    <w:p w:rsidR="005F67FA" w:rsidRDefault="005F67FA" w:rsidP="00915170">
      <w:pPr>
        <w:pStyle w:val="a3"/>
        <w:spacing w:before="0" w:beforeAutospacing="0" w:after="0" w:afterAutospacing="0"/>
        <w:jc w:val="center"/>
        <w:rPr>
          <w:rFonts w:eastAsia="Calibri"/>
          <w:color w:val="002060"/>
          <w:kern w:val="24"/>
        </w:rPr>
      </w:pPr>
    </w:p>
    <w:p w:rsidR="005F67FA" w:rsidRDefault="005F67FA" w:rsidP="00915170">
      <w:pPr>
        <w:pStyle w:val="a3"/>
        <w:spacing w:before="0" w:beforeAutospacing="0" w:after="0" w:afterAutospacing="0"/>
        <w:jc w:val="center"/>
        <w:rPr>
          <w:rFonts w:eastAsia="Calibri"/>
          <w:color w:val="002060"/>
          <w:kern w:val="24"/>
        </w:rPr>
      </w:pPr>
    </w:p>
    <w:p w:rsidR="005F67FA" w:rsidRPr="005F67FA" w:rsidRDefault="0039462F" w:rsidP="005F67F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Fonts w:eastAsia="Calibri"/>
          <w:color w:val="002060"/>
          <w:kern w:val="24"/>
          <w:sz w:val="28"/>
          <w:szCs w:val="28"/>
        </w:rPr>
        <w:t>Ц</w:t>
      </w:r>
      <w:r w:rsidR="005F67FA" w:rsidRPr="005F67FA">
        <w:rPr>
          <w:rFonts w:eastAsia="Calibri"/>
          <w:color w:val="002060"/>
          <w:kern w:val="24"/>
          <w:sz w:val="28"/>
          <w:szCs w:val="28"/>
        </w:rPr>
        <w:t>ентр психолого-педагогической, методической и консультативной помощи</w:t>
      </w:r>
    </w:p>
    <w:p w:rsidR="005F67FA" w:rsidRPr="005F67FA" w:rsidRDefault="005F67FA" w:rsidP="005F67FA">
      <w:pPr>
        <w:pStyle w:val="a3"/>
        <w:spacing w:before="0" w:beforeAutospacing="0" w:after="0" w:afterAutospacing="0"/>
        <w:jc w:val="center"/>
        <w:rPr>
          <w:rFonts w:eastAsia="Calibri"/>
          <w:color w:val="002060"/>
          <w:kern w:val="24"/>
          <w:sz w:val="28"/>
          <w:szCs w:val="28"/>
        </w:rPr>
      </w:pPr>
      <w:r w:rsidRPr="005F67FA">
        <w:rPr>
          <w:rFonts w:eastAsia="Calibri"/>
          <w:color w:val="002060"/>
          <w:kern w:val="24"/>
          <w:sz w:val="28"/>
          <w:szCs w:val="28"/>
        </w:rPr>
        <w:t>«Доброе начало»</w:t>
      </w:r>
    </w:p>
    <w:p w:rsidR="00FA1F17" w:rsidRPr="005F67FA" w:rsidRDefault="005F67FA" w:rsidP="00915170">
      <w:pPr>
        <w:pStyle w:val="a3"/>
        <w:spacing w:before="0" w:beforeAutospacing="0" w:after="0" w:afterAutospacing="0"/>
        <w:jc w:val="center"/>
        <w:rPr>
          <w:rFonts w:eastAsia="Calibri"/>
          <w:color w:val="FF0000"/>
          <w:kern w:val="24"/>
        </w:rPr>
      </w:pPr>
      <w:r w:rsidRPr="005F67FA">
        <w:rPr>
          <w:rFonts w:eastAsia="Calibri"/>
          <w:color w:val="FF0000"/>
          <w:kern w:val="24"/>
        </w:rPr>
        <w:t xml:space="preserve"> </w:t>
      </w:r>
    </w:p>
    <w:p w:rsidR="00915170" w:rsidRPr="005F67FA" w:rsidRDefault="00FA1F17" w:rsidP="00915170">
      <w:pPr>
        <w:pStyle w:val="a3"/>
        <w:spacing w:before="0" w:beforeAutospacing="0" w:after="0" w:afterAutospacing="0"/>
        <w:jc w:val="center"/>
      </w:pPr>
      <w:r w:rsidRPr="000C50B6">
        <w:rPr>
          <w:rFonts w:eastAsia="Calibri"/>
          <w:color w:val="002060"/>
          <w:kern w:val="24"/>
          <w:lang w:val="en-US"/>
        </w:rPr>
        <w:t>email</w:t>
      </w:r>
      <w:r w:rsidRPr="000C50B6">
        <w:rPr>
          <w:rFonts w:eastAsia="Calibri"/>
          <w:color w:val="002060"/>
          <w:kern w:val="24"/>
        </w:rPr>
        <w:t>:</w:t>
      </w:r>
      <w:r w:rsidR="005F67FA">
        <w:rPr>
          <w:rFonts w:eastAsia="Calibri"/>
          <w:color w:val="002060"/>
          <w:kern w:val="24"/>
        </w:rPr>
        <w:t xml:space="preserve"> </w:t>
      </w:r>
      <w:hyperlink r:id="rId9" w:history="1">
        <w:r w:rsidR="005F67FA" w:rsidRPr="00187C3C">
          <w:rPr>
            <w:rStyle w:val="a6"/>
            <w:rFonts w:eastAsia="Calibri"/>
            <w:kern w:val="24"/>
            <w:lang w:val="en-US"/>
          </w:rPr>
          <w:t>mdou</w:t>
        </w:r>
        <w:r w:rsidR="005F67FA" w:rsidRPr="00187C3C">
          <w:rPr>
            <w:rStyle w:val="a6"/>
            <w:rFonts w:eastAsia="Calibri"/>
            <w:kern w:val="24"/>
          </w:rPr>
          <w:t>-16@</w:t>
        </w:r>
        <w:r w:rsidR="005F67FA" w:rsidRPr="00187C3C">
          <w:rPr>
            <w:rStyle w:val="a6"/>
            <w:rFonts w:eastAsia="Calibri"/>
            <w:kern w:val="24"/>
            <w:lang w:val="en-US"/>
          </w:rPr>
          <w:t>mail</w:t>
        </w:r>
        <w:r w:rsidR="005F67FA" w:rsidRPr="00187C3C">
          <w:rPr>
            <w:rStyle w:val="a6"/>
            <w:rFonts w:eastAsia="Calibri"/>
            <w:kern w:val="24"/>
          </w:rPr>
          <w:t>.</w:t>
        </w:r>
        <w:proofErr w:type="spellStart"/>
        <w:r w:rsidR="005F67FA" w:rsidRPr="00187C3C">
          <w:rPr>
            <w:rStyle w:val="a6"/>
            <w:rFonts w:eastAsia="Calibri"/>
            <w:kern w:val="24"/>
            <w:lang w:val="en-US"/>
          </w:rPr>
          <w:t>ru</w:t>
        </w:r>
        <w:proofErr w:type="spellEnd"/>
      </w:hyperlink>
      <w:r w:rsidR="005F67FA">
        <w:rPr>
          <w:rFonts w:eastAsia="Calibri"/>
          <w:color w:val="002060"/>
          <w:kern w:val="24"/>
        </w:rPr>
        <w:t xml:space="preserve"> </w:t>
      </w:r>
    </w:p>
    <w:p w:rsidR="00FA1F17" w:rsidRPr="005F67FA" w:rsidRDefault="00FA1F17" w:rsidP="00FA1F17">
      <w:pPr>
        <w:pStyle w:val="a3"/>
        <w:spacing w:before="0" w:beforeAutospacing="0" w:after="0" w:afterAutospacing="0"/>
        <w:jc w:val="center"/>
      </w:pPr>
      <w:r w:rsidRPr="005F67FA">
        <w:rPr>
          <w:rFonts w:eastAsia="Calibri"/>
          <w:color w:val="002060"/>
          <w:kern w:val="24"/>
        </w:rPr>
        <w:t xml:space="preserve">662150, </w:t>
      </w:r>
      <w:proofErr w:type="spellStart"/>
      <w:r w:rsidRPr="005F67FA">
        <w:rPr>
          <w:rFonts w:eastAsia="Calibri"/>
          <w:color w:val="002060"/>
          <w:kern w:val="24"/>
        </w:rPr>
        <w:t>г.Ачинск</w:t>
      </w:r>
      <w:proofErr w:type="spellEnd"/>
      <w:r w:rsidRPr="005F67FA">
        <w:rPr>
          <w:rFonts w:eastAsia="Calibri"/>
          <w:color w:val="002060"/>
          <w:kern w:val="24"/>
        </w:rPr>
        <w:t>, м-он 6, стр.17</w:t>
      </w:r>
    </w:p>
    <w:p w:rsidR="0039462F" w:rsidRDefault="00FA1F17" w:rsidP="00FA1F17">
      <w:pPr>
        <w:pStyle w:val="a3"/>
        <w:spacing w:before="0" w:beforeAutospacing="0" w:after="0" w:afterAutospacing="0"/>
        <w:jc w:val="center"/>
        <w:rPr>
          <w:rFonts w:eastAsia="Calibri"/>
          <w:color w:val="002060"/>
          <w:kern w:val="24"/>
        </w:rPr>
      </w:pPr>
      <w:r w:rsidRPr="005F67FA">
        <w:rPr>
          <w:rFonts w:eastAsia="Calibri"/>
          <w:color w:val="002060"/>
          <w:kern w:val="24"/>
        </w:rPr>
        <w:t xml:space="preserve">Телефон: </w:t>
      </w:r>
      <w:r w:rsidR="0039462F">
        <w:rPr>
          <w:rFonts w:eastAsia="Calibri"/>
          <w:color w:val="002060"/>
          <w:kern w:val="24"/>
        </w:rPr>
        <w:t>8 962 066 15 09</w:t>
      </w:r>
    </w:p>
    <w:p w:rsidR="00FA1F17" w:rsidRPr="0039462F" w:rsidRDefault="00FA1F17" w:rsidP="00FA1F17">
      <w:pPr>
        <w:pStyle w:val="a3"/>
        <w:spacing w:before="0" w:beforeAutospacing="0" w:after="0" w:afterAutospacing="0"/>
        <w:jc w:val="center"/>
        <w:rPr>
          <w:rFonts w:eastAsia="Calibri"/>
          <w:color w:val="002060"/>
          <w:kern w:val="24"/>
        </w:rPr>
      </w:pPr>
      <w:r w:rsidRPr="005F67FA">
        <w:rPr>
          <w:rFonts w:eastAsia="Calibri"/>
          <w:color w:val="002060"/>
          <w:kern w:val="24"/>
        </w:rPr>
        <w:t>8(39151)7-63-46</w:t>
      </w:r>
    </w:p>
    <w:p w:rsidR="0039462F" w:rsidRDefault="00CC3064" w:rsidP="00FA1F17">
      <w:pPr>
        <w:pStyle w:val="a3"/>
        <w:spacing w:before="0" w:beforeAutospacing="0" w:after="0" w:afterAutospacing="0"/>
        <w:jc w:val="center"/>
        <w:rPr>
          <w:rStyle w:val="a6"/>
          <w:sz w:val="23"/>
          <w:szCs w:val="23"/>
          <w:shd w:val="clear" w:color="auto" w:fill="FFFFFF"/>
        </w:rPr>
      </w:pPr>
      <w:hyperlink r:id="rId10" w:history="1">
        <w:r w:rsidR="0039462F" w:rsidRPr="0039462F">
          <w:rPr>
            <w:rStyle w:val="a6"/>
            <w:sz w:val="23"/>
            <w:szCs w:val="23"/>
            <w:shd w:val="clear" w:color="auto" w:fill="FFFFFF"/>
          </w:rPr>
          <w:t>http://Доброеначало.рф</w:t>
        </w:r>
      </w:hyperlink>
    </w:p>
    <w:p w:rsidR="00CC3064" w:rsidRPr="0039462F" w:rsidRDefault="00CC3064" w:rsidP="00FA1F17">
      <w:pPr>
        <w:pStyle w:val="a3"/>
        <w:spacing w:before="0" w:beforeAutospacing="0" w:after="0" w:afterAutospacing="0"/>
        <w:jc w:val="center"/>
        <w:rPr>
          <w:color w:val="333333"/>
          <w:sz w:val="23"/>
          <w:szCs w:val="23"/>
          <w:shd w:val="clear" w:color="auto" w:fill="FFFFFF"/>
        </w:rPr>
      </w:pPr>
    </w:p>
    <w:p w:rsidR="00FA1F17" w:rsidRDefault="00CC3064" w:rsidP="00915170">
      <w:pPr>
        <w:pStyle w:val="a3"/>
        <w:spacing w:before="0" w:beforeAutospacing="0" w:after="0" w:afterAutospacing="0"/>
        <w:jc w:val="center"/>
        <w:rPr>
          <w:rFonts w:eastAsia="Calibri"/>
          <w:color w:val="002060"/>
          <w:kern w:val="24"/>
          <w:sz w:val="28"/>
          <w:szCs w:val="28"/>
        </w:rPr>
      </w:pPr>
      <w:r>
        <w:rPr>
          <w:noProof/>
          <w:color w:val="002060"/>
          <w:kern w:val="24"/>
          <w:sz w:val="28"/>
          <w:szCs w:val="28"/>
        </w:rPr>
        <w:drawing>
          <wp:inline distT="0" distB="0" distL="0" distR="0">
            <wp:extent cx="676275" cy="676275"/>
            <wp:effectExtent l="0" t="0" r="9525" b="9525"/>
            <wp:docPr id="4" name="Рисунок 4" descr="IMG-20210714-WA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-20210714-WA000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F17" w:rsidRDefault="00FA1F17" w:rsidP="00915170">
      <w:pPr>
        <w:pStyle w:val="a3"/>
        <w:spacing w:before="0" w:beforeAutospacing="0" w:after="0" w:afterAutospacing="0"/>
        <w:jc w:val="center"/>
        <w:rPr>
          <w:rFonts w:eastAsia="Calibri"/>
          <w:color w:val="002060"/>
          <w:kern w:val="24"/>
          <w:sz w:val="28"/>
          <w:szCs w:val="28"/>
        </w:rPr>
      </w:pPr>
      <w:bookmarkStart w:id="0" w:name="_GoBack"/>
      <w:bookmarkEnd w:id="0"/>
    </w:p>
    <w:p w:rsidR="000C50B6" w:rsidRDefault="000C50B6" w:rsidP="00915170">
      <w:pPr>
        <w:pStyle w:val="a3"/>
        <w:spacing w:before="0" w:beforeAutospacing="0" w:after="0" w:afterAutospacing="0"/>
        <w:jc w:val="center"/>
        <w:rPr>
          <w:rFonts w:eastAsia="Calibri"/>
          <w:color w:val="002060"/>
          <w:kern w:val="24"/>
          <w:sz w:val="28"/>
          <w:szCs w:val="28"/>
        </w:rPr>
      </w:pPr>
    </w:p>
    <w:p w:rsidR="00915170" w:rsidRDefault="00915170" w:rsidP="00915170">
      <w:pPr>
        <w:pStyle w:val="a3"/>
        <w:spacing w:before="0" w:beforeAutospacing="0" w:after="0" w:afterAutospacing="0"/>
        <w:jc w:val="center"/>
        <w:rPr>
          <w:rFonts w:eastAsia="Calibri"/>
          <w:color w:val="002060"/>
          <w:kern w:val="24"/>
          <w:sz w:val="28"/>
          <w:szCs w:val="28"/>
        </w:rPr>
      </w:pPr>
    </w:p>
    <w:p w:rsidR="00915170" w:rsidRDefault="00194408" w:rsidP="00915170">
      <w:pPr>
        <w:pStyle w:val="a3"/>
        <w:spacing w:before="0" w:beforeAutospacing="0" w:after="0" w:afterAutospacing="0"/>
        <w:jc w:val="center"/>
        <w:rPr>
          <w:rFonts w:eastAsia="Calibri"/>
          <w:color w:val="002060"/>
          <w:kern w:val="24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3584575</wp:posOffset>
            </wp:positionH>
            <wp:positionV relativeFrom="paragraph">
              <wp:posOffset>-6359525</wp:posOffset>
            </wp:positionV>
            <wp:extent cx="551180" cy="686435"/>
            <wp:effectExtent l="0" t="0" r="0" b="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7FA">
        <w:rPr>
          <w:rFonts w:eastAsia="Calibri"/>
          <w:color w:val="002060"/>
          <w:kern w:val="24"/>
          <w:sz w:val="16"/>
          <w:szCs w:val="16"/>
        </w:rPr>
        <w:t xml:space="preserve">Служба консультативной помощи родителям (законным представителям) по вопросам развития и образования детей </w:t>
      </w:r>
      <w:r w:rsidR="00FA1F17">
        <w:rPr>
          <w:rFonts w:eastAsia="Calibri"/>
          <w:color w:val="002060"/>
          <w:kern w:val="24"/>
          <w:sz w:val="28"/>
          <w:szCs w:val="28"/>
        </w:rPr>
        <w:br w:type="column"/>
      </w:r>
    </w:p>
    <w:p w:rsidR="00915170" w:rsidRDefault="00915170" w:rsidP="00915170">
      <w:pPr>
        <w:pStyle w:val="a3"/>
        <w:spacing w:before="0" w:beforeAutospacing="0" w:after="0" w:afterAutospacing="0"/>
        <w:jc w:val="center"/>
      </w:pPr>
      <w:r>
        <w:rPr>
          <w:rFonts w:eastAsia="Calibri"/>
          <w:color w:val="002060"/>
          <w:kern w:val="24"/>
          <w:sz w:val="28"/>
          <w:szCs w:val="28"/>
        </w:rPr>
        <w:t xml:space="preserve">        Национальный проект         </w:t>
      </w:r>
    </w:p>
    <w:p w:rsidR="00915170" w:rsidRDefault="00915170" w:rsidP="00915170">
      <w:pPr>
        <w:pStyle w:val="a3"/>
        <w:spacing w:before="0" w:beforeAutospacing="0" w:after="0" w:afterAutospacing="0"/>
      </w:pPr>
      <w:r>
        <w:rPr>
          <w:rFonts w:eastAsia="Calibri"/>
          <w:color w:val="002060"/>
          <w:kern w:val="24"/>
          <w:sz w:val="28"/>
          <w:szCs w:val="28"/>
        </w:rPr>
        <w:t xml:space="preserve">                        «Образование»</w:t>
      </w:r>
    </w:p>
    <w:p w:rsidR="00743E97" w:rsidRDefault="00915170" w:rsidP="00915170">
      <w:pPr>
        <w:pStyle w:val="a3"/>
        <w:spacing w:before="0" w:beforeAutospacing="0" w:after="0" w:afterAutospacing="0"/>
        <w:rPr>
          <w:rFonts w:eastAsia="Calibri"/>
          <w:color w:val="002060"/>
          <w:kern w:val="24"/>
          <w:sz w:val="22"/>
          <w:szCs w:val="22"/>
        </w:rPr>
      </w:pPr>
      <w:r>
        <w:rPr>
          <w:rFonts w:eastAsia="Calibri"/>
          <w:color w:val="002060"/>
          <w:kern w:val="24"/>
          <w:sz w:val="16"/>
          <w:szCs w:val="16"/>
        </w:rPr>
        <w:br/>
      </w:r>
    </w:p>
    <w:p w:rsidR="00915170" w:rsidRDefault="00FA1F17" w:rsidP="00FA1F17">
      <w:pPr>
        <w:pStyle w:val="a3"/>
        <w:spacing w:before="0" w:beforeAutospacing="0" w:after="0" w:afterAutospacing="0"/>
        <w:jc w:val="center"/>
      </w:pPr>
      <w:r>
        <w:rPr>
          <w:rFonts w:eastAsia="Calibri"/>
          <w:color w:val="002060"/>
          <w:kern w:val="24"/>
          <w:sz w:val="22"/>
          <w:szCs w:val="22"/>
        </w:rPr>
        <w:t>Федеральный</w:t>
      </w:r>
      <w:r w:rsidR="00915170">
        <w:rPr>
          <w:rFonts w:eastAsia="Calibri"/>
          <w:color w:val="002060"/>
          <w:kern w:val="24"/>
          <w:sz w:val="22"/>
          <w:szCs w:val="22"/>
        </w:rPr>
        <w:t xml:space="preserve"> проект «Современная школа»</w:t>
      </w:r>
    </w:p>
    <w:p w:rsidR="00915170" w:rsidRDefault="00915170" w:rsidP="00915170">
      <w:pPr>
        <w:pStyle w:val="a3"/>
        <w:spacing w:before="115" w:beforeAutospacing="0" w:after="0" w:afterAutospacing="0"/>
        <w:jc w:val="center"/>
        <w:rPr>
          <w:rFonts w:eastAsia="Calibri"/>
          <w:b/>
          <w:bCs/>
          <w:i/>
          <w:iCs/>
          <w:color w:val="002060"/>
          <w:kern w:val="24"/>
          <w:sz w:val="48"/>
          <w:szCs w:val="48"/>
        </w:rPr>
      </w:pPr>
    </w:p>
    <w:p w:rsidR="00915170" w:rsidRDefault="00915170" w:rsidP="00915170">
      <w:pPr>
        <w:pStyle w:val="a3"/>
        <w:spacing w:before="115" w:beforeAutospacing="0" w:after="0" w:afterAutospacing="0"/>
        <w:jc w:val="center"/>
        <w:rPr>
          <w:rFonts w:eastAsia="Calibri"/>
          <w:b/>
          <w:bCs/>
          <w:i/>
          <w:iCs/>
          <w:color w:val="002060"/>
          <w:kern w:val="24"/>
          <w:sz w:val="48"/>
          <w:szCs w:val="48"/>
        </w:rPr>
      </w:pPr>
    </w:p>
    <w:p w:rsidR="00915170" w:rsidRDefault="00424F2A" w:rsidP="00915170">
      <w:pPr>
        <w:pStyle w:val="a3"/>
        <w:spacing w:before="115" w:beforeAutospacing="0" w:after="0" w:afterAutospacing="0"/>
        <w:jc w:val="center"/>
      </w:pPr>
      <w:r>
        <w:rPr>
          <w:rFonts w:eastAsia="Calibri"/>
          <w:b/>
          <w:bCs/>
          <w:i/>
          <w:iCs/>
          <w:color w:val="002060"/>
          <w:kern w:val="24"/>
          <w:sz w:val="48"/>
          <w:szCs w:val="48"/>
        </w:rPr>
        <w:t>«Адаптация ребенка к детскому саду. Советы родителям»</w:t>
      </w:r>
    </w:p>
    <w:p w:rsidR="00915170" w:rsidRDefault="00915170" w:rsidP="00915170">
      <w:pPr>
        <w:pStyle w:val="a3"/>
        <w:spacing w:before="67" w:beforeAutospacing="0" w:after="0" w:afterAutospacing="0"/>
        <w:jc w:val="right"/>
        <w:rPr>
          <w:rFonts w:eastAsia="Calibri"/>
          <w:i/>
          <w:iCs/>
          <w:color w:val="002060"/>
          <w:kern w:val="24"/>
          <w:sz w:val="28"/>
          <w:szCs w:val="28"/>
        </w:rPr>
      </w:pPr>
    </w:p>
    <w:p w:rsidR="00915170" w:rsidRDefault="00915170" w:rsidP="00915170">
      <w:pPr>
        <w:pStyle w:val="a3"/>
        <w:spacing w:before="0" w:beforeAutospacing="0" w:after="0" w:afterAutospacing="0"/>
        <w:jc w:val="center"/>
        <w:rPr>
          <w:rFonts w:eastAsia="Calibri"/>
          <w:i/>
          <w:iCs/>
          <w:color w:val="002060"/>
          <w:kern w:val="24"/>
          <w:sz w:val="28"/>
          <w:szCs w:val="28"/>
        </w:rPr>
      </w:pPr>
    </w:p>
    <w:p w:rsidR="00424F2A" w:rsidRDefault="00424F2A" w:rsidP="00915170">
      <w:pPr>
        <w:pStyle w:val="a3"/>
        <w:spacing w:before="0" w:beforeAutospacing="0" w:after="0" w:afterAutospacing="0"/>
        <w:jc w:val="center"/>
        <w:rPr>
          <w:rFonts w:eastAsia="Calibri"/>
          <w:i/>
          <w:iCs/>
          <w:color w:val="002060"/>
          <w:kern w:val="24"/>
          <w:sz w:val="28"/>
          <w:szCs w:val="28"/>
        </w:rPr>
      </w:pPr>
    </w:p>
    <w:p w:rsidR="00424F2A" w:rsidRDefault="00424F2A" w:rsidP="00915170">
      <w:pPr>
        <w:pStyle w:val="a3"/>
        <w:spacing w:before="0" w:beforeAutospacing="0" w:after="0" w:afterAutospacing="0"/>
        <w:jc w:val="center"/>
        <w:rPr>
          <w:rFonts w:eastAsia="Calibri"/>
          <w:i/>
          <w:iCs/>
          <w:color w:val="002060"/>
          <w:kern w:val="24"/>
          <w:sz w:val="28"/>
          <w:szCs w:val="28"/>
        </w:rPr>
      </w:pPr>
    </w:p>
    <w:p w:rsidR="00424F2A" w:rsidRDefault="00424F2A" w:rsidP="00915170">
      <w:pPr>
        <w:pStyle w:val="a3"/>
        <w:spacing w:before="0" w:beforeAutospacing="0" w:after="0" w:afterAutospacing="0"/>
        <w:jc w:val="center"/>
        <w:rPr>
          <w:rFonts w:eastAsia="Calibri"/>
          <w:color w:val="002060"/>
          <w:kern w:val="24"/>
          <w:sz w:val="20"/>
          <w:szCs w:val="20"/>
        </w:rPr>
      </w:pPr>
    </w:p>
    <w:p w:rsidR="00915170" w:rsidRDefault="00194408" w:rsidP="00915170">
      <w:pPr>
        <w:pStyle w:val="a3"/>
        <w:spacing w:before="0" w:beforeAutospacing="0" w:after="0" w:afterAutospacing="0"/>
        <w:jc w:val="center"/>
        <w:rPr>
          <w:rFonts w:eastAsia="Calibri"/>
          <w:color w:val="002060"/>
          <w:kern w:val="24"/>
          <w:sz w:val="20"/>
          <w:szCs w:val="20"/>
        </w:rPr>
      </w:pPr>
      <w:r w:rsidRPr="00320C88">
        <w:rPr>
          <w:rFonts w:eastAsia="Calibri"/>
          <w:noProof/>
          <w:color w:val="002060"/>
          <w:kern w:val="24"/>
          <w:sz w:val="20"/>
          <w:szCs w:val="20"/>
        </w:rPr>
        <w:drawing>
          <wp:inline distT="0" distB="0" distL="0" distR="0">
            <wp:extent cx="1500505" cy="1441450"/>
            <wp:effectExtent l="0" t="0" r="0" b="0"/>
            <wp:docPr id="1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170" w:rsidRDefault="00915170" w:rsidP="00915170">
      <w:pPr>
        <w:pStyle w:val="a3"/>
        <w:spacing w:before="0" w:beforeAutospacing="0" w:after="0" w:afterAutospacing="0"/>
        <w:jc w:val="center"/>
        <w:rPr>
          <w:rFonts w:eastAsia="Calibri"/>
          <w:color w:val="002060"/>
          <w:kern w:val="24"/>
          <w:sz w:val="20"/>
          <w:szCs w:val="20"/>
        </w:rPr>
      </w:pPr>
    </w:p>
    <w:p w:rsidR="00915170" w:rsidRDefault="00915170" w:rsidP="00915170">
      <w:pPr>
        <w:pStyle w:val="a3"/>
        <w:spacing w:before="0" w:beforeAutospacing="0" w:after="0" w:afterAutospacing="0"/>
        <w:jc w:val="center"/>
        <w:rPr>
          <w:rFonts w:eastAsia="Calibri"/>
          <w:color w:val="002060"/>
          <w:kern w:val="24"/>
          <w:sz w:val="20"/>
          <w:szCs w:val="20"/>
        </w:rPr>
      </w:pPr>
    </w:p>
    <w:p w:rsidR="00E545DF" w:rsidRDefault="00E545DF" w:rsidP="00915170">
      <w:pPr>
        <w:pStyle w:val="a3"/>
        <w:spacing w:before="0" w:beforeAutospacing="0" w:after="0" w:afterAutospacing="0"/>
        <w:jc w:val="center"/>
        <w:rPr>
          <w:rFonts w:eastAsia="Calibri"/>
          <w:color w:val="002060"/>
          <w:kern w:val="24"/>
          <w:sz w:val="20"/>
          <w:szCs w:val="20"/>
        </w:rPr>
      </w:pPr>
    </w:p>
    <w:p w:rsidR="00E545DF" w:rsidRDefault="00E545DF" w:rsidP="00915170">
      <w:pPr>
        <w:pStyle w:val="a3"/>
        <w:spacing w:before="0" w:beforeAutospacing="0" w:after="0" w:afterAutospacing="0"/>
        <w:jc w:val="center"/>
        <w:rPr>
          <w:rFonts w:eastAsia="Calibri"/>
          <w:color w:val="002060"/>
          <w:kern w:val="24"/>
          <w:sz w:val="20"/>
          <w:szCs w:val="20"/>
        </w:rPr>
      </w:pPr>
    </w:p>
    <w:p w:rsidR="00E545DF" w:rsidRDefault="00E545DF" w:rsidP="00915170">
      <w:pPr>
        <w:pStyle w:val="a3"/>
        <w:spacing w:before="0" w:beforeAutospacing="0" w:after="0" w:afterAutospacing="0"/>
        <w:jc w:val="center"/>
        <w:rPr>
          <w:rFonts w:eastAsia="Calibri"/>
          <w:color w:val="002060"/>
          <w:kern w:val="24"/>
          <w:sz w:val="20"/>
          <w:szCs w:val="20"/>
        </w:rPr>
      </w:pPr>
    </w:p>
    <w:p w:rsidR="00915170" w:rsidRDefault="0039462F" w:rsidP="00915170">
      <w:pPr>
        <w:pStyle w:val="a3"/>
        <w:spacing w:before="0" w:beforeAutospacing="0" w:after="0" w:afterAutospacing="0"/>
        <w:jc w:val="center"/>
      </w:pPr>
      <w:r>
        <w:rPr>
          <w:rFonts w:eastAsia="Calibri"/>
          <w:color w:val="002060"/>
          <w:kern w:val="24"/>
          <w:sz w:val="20"/>
          <w:szCs w:val="20"/>
        </w:rPr>
        <w:t>Ц</w:t>
      </w:r>
      <w:r w:rsidR="00915170">
        <w:rPr>
          <w:rFonts w:eastAsia="Calibri"/>
          <w:color w:val="002060"/>
          <w:kern w:val="24"/>
          <w:sz w:val="20"/>
          <w:szCs w:val="20"/>
        </w:rPr>
        <w:t>ентр психолого-педагогической, методической и консультативной помощи</w:t>
      </w:r>
    </w:p>
    <w:p w:rsidR="00915170" w:rsidRDefault="00915170" w:rsidP="00915170">
      <w:pPr>
        <w:pStyle w:val="a3"/>
        <w:spacing w:before="0" w:beforeAutospacing="0" w:after="0" w:afterAutospacing="0"/>
        <w:jc w:val="center"/>
        <w:rPr>
          <w:rFonts w:eastAsia="Calibri"/>
          <w:color w:val="002060"/>
          <w:kern w:val="24"/>
          <w:sz w:val="20"/>
          <w:szCs w:val="20"/>
        </w:rPr>
      </w:pPr>
      <w:r>
        <w:rPr>
          <w:rFonts w:eastAsia="Calibri"/>
          <w:color w:val="002060"/>
          <w:kern w:val="24"/>
          <w:sz w:val="20"/>
          <w:szCs w:val="20"/>
        </w:rPr>
        <w:t>«Доброе начало»</w:t>
      </w:r>
    </w:p>
    <w:p w:rsidR="00424F2A" w:rsidRPr="00E135BF" w:rsidRDefault="005F67FA" w:rsidP="00424F2A">
      <w:pPr>
        <w:shd w:val="clear" w:color="auto" w:fill="FFFFFF"/>
        <w:spacing w:after="0" w:line="240" w:lineRule="auto"/>
        <w:ind w:left="44" w:firstLine="708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br w:type="column"/>
      </w:r>
      <w:r w:rsidR="00424F2A" w:rsidRPr="00E135BF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lastRenderedPageBreak/>
        <w:t>Адаптация - это приспособление организма к новой обстановке, а для ребенка детский сад,</w:t>
      </w:r>
      <w:r w:rsidR="00424F2A" w:rsidRPr="00E135B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 несомненно</w:t>
      </w:r>
      <w:r w:rsidR="003376A0" w:rsidRPr="00E135B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,</w:t>
      </w:r>
      <w:r w:rsidR="00424F2A" w:rsidRPr="00E135B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является новым, еще неизвестным пространством, с новым окружением и новыми отношениями. Адаптация включает широкий спектр индивидуальных реакций, характер которых зависит от психофизиологических и личностных особенностей ребенка, от сложившихся семейных отношений, от условий пребывания в дошкольном учреждении.</w:t>
      </w:r>
    </w:p>
    <w:p w:rsidR="003376A0" w:rsidRPr="00E135BF" w:rsidRDefault="00424F2A" w:rsidP="003376A0">
      <w:pPr>
        <w:pStyle w:val="a3"/>
        <w:spacing w:before="0" w:beforeAutospacing="0" w:after="0" w:afterAutospacing="0"/>
        <w:ind w:firstLine="709"/>
        <w:jc w:val="both"/>
        <w:rPr>
          <w:color w:val="002060"/>
        </w:rPr>
      </w:pPr>
      <w:r w:rsidRPr="00E135BF">
        <w:rPr>
          <w:color w:val="002060"/>
        </w:rPr>
        <w:t>Условия жизни ребенка меняются, когда он поступает в ДОУ. Ребенка окружают новые люди, меняются приемы воспитания, обстановка. Процесс привыкания ребенка к детскому саду довольно длительный и связан со значительным напряжением всех физиологических систем организма. Адаптивные возможности ребенка дошкольного возраста ограничены, поэтому резкий переход малыша в новую социальную ситуацию и длительное пребывание в стрессовом состоянии могут привести к эмоциональным нарушениям и замедлению темпа психофизического развития. </w:t>
      </w:r>
    </w:p>
    <w:p w:rsidR="003376A0" w:rsidRPr="00E135BF" w:rsidRDefault="003376A0" w:rsidP="003376A0">
      <w:pPr>
        <w:shd w:val="clear" w:color="auto" w:fill="FFFFFF"/>
        <w:spacing w:after="0" w:line="240" w:lineRule="auto"/>
        <w:ind w:left="-4" w:hanging="10"/>
        <w:jc w:val="center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</w:pPr>
      <w:r w:rsidRPr="00E135BF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>Типичные ошибки родителей</w:t>
      </w:r>
    </w:p>
    <w:p w:rsidR="003376A0" w:rsidRPr="00E135BF" w:rsidRDefault="003376A0" w:rsidP="003376A0">
      <w:pPr>
        <w:pStyle w:val="a7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44" w:hanging="44"/>
        <w:jc w:val="both"/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</w:pPr>
      <w:r w:rsidRPr="00E135BF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>неготовность родителей к негативной реакции ребенка</w:t>
      </w:r>
      <w:r w:rsidR="005D4094" w:rsidRPr="00E135B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;</w:t>
      </w:r>
      <w:r w:rsidRPr="00E135B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</w:p>
    <w:p w:rsidR="003376A0" w:rsidRPr="00E135BF" w:rsidRDefault="003376A0" w:rsidP="003376A0">
      <w:pPr>
        <w:pStyle w:val="a7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44" w:hanging="44"/>
        <w:jc w:val="both"/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</w:pPr>
      <w:r w:rsidRPr="00E135BF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>обвинение и наказание ребенка за слезы</w:t>
      </w:r>
      <w:r w:rsidR="005D4094" w:rsidRPr="00E135B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;</w:t>
      </w:r>
    </w:p>
    <w:p w:rsidR="003376A0" w:rsidRPr="00E135BF" w:rsidRDefault="003376A0" w:rsidP="003376A0">
      <w:pPr>
        <w:pStyle w:val="a7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44" w:hanging="44"/>
        <w:jc w:val="both"/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</w:pPr>
      <w:r w:rsidRPr="00E135BF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>пребывание в состоянии обеспокоенности,</w:t>
      </w:r>
      <w:r w:rsidRPr="00E135B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 тревожности</w:t>
      </w:r>
      <w:r w:rsidR="005D4094" w:rsidRPr="00E135B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;</w:t>
      </w:r>
    </w:p>
    <w:p w:rsidR="003376A0" w:rsidRPr="00E135BF" w:rsidRDefault="005D4094" w:rsidP="003376A0">
      <w:pPr>
        <w:pStyle w:val="a7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44" w:hanging="44"/>
        <w:jc w:val="both"/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</w:pPr>
      <w:r w:rsidRPr="00E135BF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>п</w:t>
      </w:r>
      <w:r w:rsidR="003376A0" w:rsidRPr="00E135BF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>ониженное внимание к ребенку</w:t>
      </w:r>
    </w:p>
    <w:p w:rsidR="003376A0" w:rsidRPr="00E135BF" w:rsidRDefault="003376A0" w:rsidP="003376A0">
      <w:pPr>
        <w:pStyle w:val="a7"/>
        <w:shd w:val="clear" w:color="auto" w:fill="FFFFFF"/>
        <w:tabs>
          <w:tab w:val="left" w:pos="284"/>
        </w:tabs>
        <w:spacing w:after="0" w:line="240" w:lineRule="auto"/>
        <w:ind w:left="44"/>
        <w:jc w:val="both"/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</w:pPr>
      <w:r w:rsidRPr="00E135B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  </w:t>
      </w:r>
    </w:p>
    <w:p w:rsidR="00424F2A" w:rsidRPr="00E135BF" w:rsidRDefault="00424F2A" w:rsidP="003376A0">
      <w:pPr>
        <w:shd w:val="clear" w:color="auto" w:fill="FFFFFF"/>
        <w:spacing w:after="0" w:line="240" w:lineRule="auto"/>
        <w:ind w:left="66" w:right="4" w:hanging="10"/>
        <w:jc w:val="center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E135BF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>КОГДА ВЫ УЖЕ ОСТАВЛЯЕТЕ РЕБЁНКА В ДЕТСКОМ САДУ</w:t>
      </w:r>
    </w:p>
    <w:p w:rsidR="00424F2A" w:rsidRPr="00E135BF" w:rsidRDefault="005D4094" w:rsidP="00424F2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04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E135B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с</w:t>
      </w:r>
      <w:r w:rsidR="00424F2A" w:rsidRPr="00E135B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кажите ребенку </w:t>
      </w:r>
      <w:r w:rsidR="00424F2A" w:rsidRPr="00E135BF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>уверенным и твердым тоном</w:t>
      </w:r>
      <w:r w:rsidR="00424F2A" w:rsidRPr="00E135B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, что Вам пора идти поцелуйте </w:t>
      </w:r>
      <w:r w:rsidR="00424F2A" w:rsidRPr="00E135B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lastRenderedPageBreak/>
        <w:t>его, </w:t>
      </w:r>
      <w:r w:rsidR="00424F2A" w:rsidRPr="00E135BF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>словно ничего не происходит</w:t>
      </w:r>
      <w:r w:rsidR="00424F2A" w:rsidRPr="00E135B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, и уходите, </w:t>
      </w:r>
      <w:r w:rsidR="00424F2A" w:rsidRPr="00E135BF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>не задерживаясь</w:t>
      </w:r>
      <w:r w:rsidR="00424F2A" w:rsidRPr="00E135B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;</w:t>
      </w:r>
    </w:p>
    <w:p w:rsidR="00424F2A" w:rsidRPr="00E135BF" w:rsidRDefault="005D4094" w:rsidP="00424F2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04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E135BF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>п</w:t>
      </w:r>
      <w:r w:rsidR="00424F2A" w:rsidRPr="00E135BF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>родемонстрируйте свою уверенность в воспитателе</w:t>
      </w:r>
      <w:r w:rsidR="00424F2A" w:rsidRPr="00E135B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, обратившись к нему с такими, например, словами: "Вижу, у вас сегодня ожидается веселый день" (далее можно намекнуть воспитателю на то, что ребенок сейчас займется его любимым рисованием, или лепкой, или игрой...);</w:t>
      </w:r>
    </w:p>
    <w:p w:rsidR="00424F2A" w:rsidRPr="00E135BF" w:rsidRDefault="005D4094" w:rsidP="00424F2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04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E135B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с</w:t>
      </w:r>
      <w:r w:rsidR="00424F2A" w:rsidRPr="00E135B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кажите ребенку, как он может определить </w:t>
      </w:r>
      <w:r w:rsidR="00424F2A" w:rsidRPr="00E135BF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>время, когда Вы должны за ним прийти</w:t>
      </w:r>
      <w:r w:rsidR="00424F2A" w:rsidRPr="00E135B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 (например, сразу после обеда) и </w:t>
      </w:r>
      <w:r w:rsidR="00424F2A" w:rsidRPr="00E135BF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>будьте обязательно точны</w:t>
      </w:r>
      <w:r w:rsidR="00424F2A" w:rsidRPr="00E135B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 при этом;</w:t>
      </w:r>
    </w:p>
    <w:p w:rsidR="00424F2A" w:rsidRPr="00E135BF" w:rsidRDefault="005D4094" w:rsidP="00424F2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04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E135B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п</w:t>
      </w:r>
      <w:r w:rsidR="00424F2A" w:rsidRPr="00E135B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опрощавшись, – </w:t>
      </w:r>
      <w:r w:rsidR="00E135B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424F2A" w:rsidRPr="00E135BF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>уходите, не оборачиваясь</w:t>
      </w:r>
      <w:r w:rsidR="00424F2A" w:rsidRPr="00E135B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;</w:t>
      </w:r>
    </w:p>
    <w:p w:rsidR="00424F2A" w:rsidRPr="00E135BF" w:rsidRDefault="005D4094" w:rsidP="003376A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04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E135BF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>б</w:t>
      </w:r>
      <w:r w:rsidR="00424F2A" w:rsidRPr="00E135BF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>удьте терпеливы.</w:t>
      </w:r>
      <w:r w:rsidR="00424F2A" w:rsidRPr="00E135B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 Помните, малышу намного тяжелее, чем Вам. Ему нужна Ваша помощь и поддержка.</w:t>
      </w:r>
    </w:p>
    <w:p w:rsidR="003376A0" w:rsidRPr="00E135BF" w:rsidRDefault="003376A0" w:rsidP="003376A0">
      <w:pPr>
        <w:shd w:val="clear" w:color="auto" w:fill="FFFFFF"/>
        <w:spacing w:before="30" w:after="30" w:line="240" w:lineRule="auto"/>
        <w:ind w:left="404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3376A0" w:rsidRPr="00E135BF" w:rsidRDefault="00424F2A" w:rsidP="003376A0">
      <w:pPr>
        <w:shd w:val="clear" w:color="auto" w:fill="FFFFFF"/>
        <w:spacing w:after="0" w:line="240" w:lineRule="auto"/>
        <w:ind w:left="66" w:hanging="10"/>
        <w:jc w:val="center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</w:pPr>
      <w:r w:rsidRPr="00E135BF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>КАК ОБЛЕГЧИТЬ АДАПТАЦИЮ?</w:t>
      </w:r>
    </w:p>
    <w:p w:rsidR="00424F2A" w:rsidRPr="00E135BF" w:rsidRDefault="00424F2A" w:rsidP="00424F2A">
      <w:pPr>
        <w:shd w:val="clear" w:color="auto" w:fill="FFFFFF"/>
        <w:spacing w:after="0" w:line="240" w:lineRule="auto"/>
        <w:ind w:left="44"/>
        <w:jc w:val="both"/>
        <w:rPr>
          <w:rFonts w:ascii="Times New Roman" w:eastAsia="Times New Roman" w:hAnsi="Times New Roman"/>
          <w:i/>
          <w:color w:val="002060"/>
          <w:sz w:val="24"/>
          <w:szCs w:val="24"/>
          <w:lang w:eastAsia="ru-RU"/>
        </w:rPr>
      </w:pPr>
      <w:r w:rsidRPr="00E135BF">
        <w:rPr>
          <w:rFonts w:ascii="Times New Roman" w:eastAsia="Times New Roman" w:hAnsi="Times New Roman"/>
          <w:i/>
          <w:color w:val="002060"/>
          <w:sz w:val="24"/>
          <w:szCs w:val="24"/>
          <w:lang w:eastAsia="ru-RU"/>
        </w:rPr>
        <w:t>Чтобы облегчить адаптацию ребенка, вы должны позаботиться о своем малыше и принять целый комплекс мер:</w:t>
      </w:r>
    </w:p>
    <w:p w:rsidR="00424F2A" w:rsidRPr="00E135BF" w:rsidRDefault="00424F2A" w:rsidP="003376A0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30" w:after="30" w:line="240" w:lineRule="auto"/>
        <w:ind w:left="142" w:right="272" w:firstLine="0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E135B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узнайте режим садика и соблюдайте его хотя бы несколько месяцев у себя дома. Это позволит малышу адаптироваться к новым правилам и легче перенести изменения;</w:t>
      </w:r>
    </w:p>
    <w:p w:rsidR="003376A0" w:rsidRPr="00E135BF" w:rsidRDefault="00424F2A" w:rsidP="003376A0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30" w:after="30" w:line="240" w:lineRule="auto"/>
        <w:ind w:left="142" w:right="272" w:firstLine="0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E135B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ребенок должен хорошо высыпаться ночью. В противном случае возможно сильное ослабление памяти, раздражительность, плаксивость и снижение иммунитета. Идеальное время для сна — 9–10 часов;</w:t>
      </w:r>
    </w:p>
    <w:p w:rsidR="00424F2A" w:rsidRPr="00E135BF" w:rsidRDefault="00424F2A" w:rsidP="003376A0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30" w:after="30" w:line="240" w:lineRule="auto"/>
        <w:ind w:left="142" w:right="272" w:firstLine="0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E135B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будите ребенка в одно и то же время. Начинайте будить его на 10–15 минут раньше запланированного времени </w:t>
      </w:r>
      <w:r w:rsidRPr="00E135B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lastRenderedPageBreak/>
        <w:t>подъема. В этом случае он сможет немного понежиться в кроватке;</w:t>
      </w:r>
    </w:p>
    <w:p w:rsidR="00424F2A" w:rsidRPr="00E135BF" w:rsidRDefault="00424F2A" w:rsidP="003376A0">
      <w:pPr>
        <w:numPr>
          <w:ilvl w:val="0"/>
          <w:numId w:val="2"/>
        </w:numPr>
        <w:shd w:val="clear" w:color="auto" w:fill="FFFFFF"/>
        <w:tabs>
          <w:tab w:val="left" w:pos="567"/>
        </w:tabs>
        <w:spacing w:before="30" w:after="30" w:line="240" w:lineRule="auto"/>
        <w:ind w:left="284" w:right="272" w:firstLine="0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E135B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в садик необходимо надевать только ту одежду, которая будет максимально удобна для ребенка. Воспитатель не должен переживать, что испачкает новый и дорогой костюм ребенка;</w:t>
      </w:r>
    </w:p>
    <w:p w:rsidR="00424F2A" w:rsidRPr="00E135BF" w:rsidRDefault="00424F2A" w:rsidP="003376A0">
      <w:pPr>
        <w:numPr>
          <w:ilvl w:val="0"/>
          <w:numId w:val="2"/>
        </w:numPr>
        <w:shd w:val="clear" w:color="auto" w:fill="FFFFFF"/>
        <w:tabs>
          <w:tab w:val="left" w:pos="567"/>
        </w:tabs>
        <w:spacing w:before="30" w:after="30" w:line="240" w:lineRule="auto"/>
        <w:ind w:left="284" w:right="272" w:firstLine="0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E135B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внушайте ребенку, что он уже большой и доказывайте это делом. Можете посадить за общий стол, позволить сделать что-то важное;</w:t>
      </w:r>
    </w:p>
    <w:p w:rsidR="00424F2A" w:rsidRPr="00E135BF" w:rsidRDefault="00424F2A" w:rsidP="003376A0">
      <w:pPr>
        <w:numPr>
          <w:ilvl w:val="0"/>
          <w:numId w:val="2"/>
        </w:numPr>
        <w:shd w:val="clear" w:color="auto" w:fill="FFFFFF"/>
        <w:tabs>
          <w:tab w:val="left" w:pos="567"/>
        </w:tabs>
        <w:spacing w:before="30" w:after="30" w:line="240" w:lineRule="auto"/>
        <w:ind w:left="284" w:right="272" w:firstLine="0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E135B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во время адаптации все нововведения (занятия в кружках, ремонты и прочее) лучше отложить. Малышу достаточно новых впечатлений.</w:t>
      </w:r>
    </w:p>
    <w:p w:rsidR="00424F2A" w:rsidRPr="00E135BF" w:rsidRDefault="00424F2A" w:rsidP="00424F2A">
      <w:pPr>
        <w:shd w:val="clear" w:color="auto" w:fill="FFFFFF"/>
        <w:spacing w:after="0" w:line="240" w:lineRule="auto"/>
        <w:ind w:left="60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3376A0" w:rsidRPr="00E135BF" w:rsidRDefault="00424F2A" w:rsidP="003376A0">
      <w:pPr>
        <w:shd w:val="clear" w:color="auto" w:fill="FFFFFF"/>
        <w:spacing w:after="0" w:line="240" w:lineRule="auto"/>
        <w:ind w:left="66" w:right="10" w:hanging="10"/>
        <w:jc w:val="center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</w:pPr>
      <w:r w:rsidRPr="00E135BF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>ЧТО ДЕЛАТЬ, ЕСЛИ АДАПТАЦИЯ ЗАТЯНУЛАСЬ?</w:t>
      </w:r>
    </w:p>
    <w:p w:rsidR="00424F2A" w:rsidRPr="00E135BF" w:rsidRDefault="00424F2A" w:rsidP="00424F2A">
      <w:pPr>
        <w:shd w:val="clear" w:color="auto" w:fill="FFFFFF"/>
        <w:spacing w:after="0" w:line="240" w:lineRule="auto"/>
        <w:ind w:left="44"/>
        <w:jc w:val="both"/>
        <w:rPr>
          <w:rFonts w:ascii="Times New Roman" w:eastAsia="Times New Roman" w:hAnsi="Times New Roman"/>
          <w:i/>
          <w:color w:val="002060"/>
          <w:sz w:val="24"/>
          <w:szCs w:val="24"/>
          <w:lang w:eastAsia="ru-RU"/>
        </w:rPr>
      </w:pPr>
      <w:r w:rsidRPr="00E135BF">
        <w:rPr>
          <w:rFonts w:ascii="Times New Roman" w:eastAsia="Times New Roman" w:hAnsi="Times New Roman"/>
          <w:i/>
          <w:color w:val="002060"/>
          <w:sz w:val="24"/>
          <w:szCs w:val="24"/>
          <w:lang w:eastAsia="ru-RU"/>
        </w:rPr>
        <w:t>Можно выделить несколько основных факторов, которые свидетельствуют о необходимости «бить тревогу»:</w:t>
      </w:r>
    </w:p>
    <w:p w:rsidR="00424F2A" w:rsidRPr="00E135BF" w:rsidRDefault="00424F2A" w:rsidP="003376A0">
      <w:pPr>
        <w:numPr>
          <w:ilvl w:val="0"/>
          <w:numId w:val="3"/>
        </w:numPr>
        <w:shd w:val="clear" w:color="auto" w:fill="FFFFFF"/>
        <w:tabs>
          <w:tab w:val="left" w:pos="567"/>
        </w:tabs>
        <w:spacing w:before="30" w:after="30" w:line="240" w:lineRule="auto"/>
        <w:ind w:left="284" w:right="272" w:firstLine="0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E135B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попытки воспитателей успокоить или что-то объяснить ребенку проваливаются раз за разом;</w:t>
      </w:r>
    </w:p>
    <w:p w:rsidR="00424F2A" w:rsidRPr="00E135BF" w:rsidRDefault="00424F2A" w:rsidP="003376A0">
      <w:pPr>
        <w:numPr>
          <w:ilvl w:val="0"/>
          <w:numId w:val="3"/>
        </w:numPr>
        <w:shd w:val="clear" w:color="auto" w:fill="FFFFFF"/>
        <w:tabs>
          <w:tab w:val="left" w:pos="567"/>
        </w:tabs>
        <w:spacing w:before="30" w:after="30" w:line="240" w:lineRule="auto"/>
        <w:ind w:left="284" w:right="272" w:firstLine="0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E135B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вас тревожит одна только мысль о предстоящем посещении садика ребенком; </w:t>
      </w:r>
      <w:r w:rsidRPr="00E135BF">
        <w:rPr>
          <w:rFonts w:ascii="Quattrocento Sans" w:eastAsia="Times New Roman" w:hAnsi="Quattrocento Sans"/>
          <w:color w:val="002060"/>
          <w:sz w:val="20"/>
          <w:szCs w:val="20"/>
          <w:lang w:eastAsia="ru-RU"/>
        </w:rPr>
        <w:sym w:font="Symbol" w:char="F0B7"/>
      </w:r>
      <w:r w:rsidRPr="00E135BF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         </w:t>
      </w:r>
      <w:r w:rsidRPr="00E135B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малыш часто болеет;</w:t>
      </w:r>
    </w:p>
    <w:p w:rsidR="00424F2A" w:rsidRPr="00E135BF" w:rsidRDefault="00424F2A" w:rsidP="003376A0">
      <w:pPr>
        <w:numPr>
          <w:ilvl w:val="0"/>
          <w:numId w:val="3"/>
        </w:numPr>
        <w:shd w:val="clear" w:color="auto" w:fill="FFFFFF"/>
        <w:tabs>
          <w:tab w:val="left" w:pos="567"/>
        </w:tabs>
        <w:spacing w:before="30" w:after="30" w:line="240" w:lineRule="auto"/>
        <w:ind w:left="284" w:right="272" w:firstLine="0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E135B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прошло уже несколько месяцев, но никак не получается искоренить страх ребенка перед детским садиком.</w:t>
      </w:r>
    </w:p>
    <w:p w:rsidR="00424F2A" w:rsidRPr="00E135BF" w:rsidRDefault="00424F2A" w:rsidP="00424F2A">
      <w:pPr>
        <w:shd w:val="clear" w:color="auto" w:fill="FFFFFF"/>
        <w:spacing w:after="0" w:line="240" w:lineRule="auto"/>
        <w:ind w:left="44" w:firstLine="524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E135B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В таких ситуациях лучше не пускать ситуацию на самотек и обратиться к квалифицированному детскому психологу. Часто хватает нескольких сеансов, чтобы выявить причины страха у малыша и своевременно их устранить.  </w:t>
      </w:r>
    </w:p>
    <w:p w:rsidR="00743E97" w:rsidRPr="00E135BF" w:rsidRDefault="00424F2A" w:rsidP="003376A0">
      <w:pPr>
        <w:shd w:val="clear" w:color="auto" w:fill="FFFFFF"/>
        <w:spacing w:after="0" w:line="240" w:lineRule="auto"/>
        <w:ind w:left="60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E135B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 </w:t>
      </w:r>
    </w:p>
    <w:p w:rsidR="00743E97" w:rsidRPr="00E135BF" w:rsidRDefault="00743E97" w:rsidP="00743E97">
      <w:pPr>
        <w:pStyle w:val="a3"/>
        <w:spacing w:before="0" w:beforeAutospacing="0" w:after="0" w:afterAutospacing="0"/>
        <w:jc w:val="center"/>
        <w:rPr>
          <w:color w:val="002060"/>
          <w:sz w:val="28"/>
          <w:szCs w:val="28"/>
        </w:rPr>
      </w:pPr>
      <w:r w:rsidRPr="00E135BF">
        <w:rPr>
          <w:rFonts w:eastAsia="Calibri"/>
          <w:b/>
          <w:bCs/>
          <w:i/>
          <w:iCs/>
          <w:color w:val="002060"/>
          <w:kern w:val="24"/>
          <w:sz w:val="14"/>
          <w:szCs w:val="14"/>
        </w:rPr>
        <w:t>При подготовке буклета использовались материалы из различных источников в сети Интернет</w:t>
      </w:r>
    </w:p>
    <w:sectPr w:rsidR="00743E97" w:rsidRPr="00E135BF" w:rsidSect="00915170">
      <w:pgSz w:w="16838" w:h="11906" w:orient="landscape"/>
      <w:pgMar w:top="426" w:right="395" w:bottom="426" w:left="426" w:header="708" w:footer="708" w:gutter="0"/>
      <w:cols w:num="3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Quattrocento 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06DC1"/>
    <w:multiLevelType w:val="multilevel"/>
    <w:tmpl w:val="A7AC1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3A56B4"/>
    <w:multiLevelType w:val="hybridMultilevel"/>
    <w:tmpl w:val="E43C7E96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" w15:restartNumberingAfterBreak="0">
    <w:nsid w:val="3B0C051B"/>
    <w:multiLevelType w:val="multilevel"/>
    <w:tmpl w:val="04569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7E1D9F"/>
    <w:multiLevelType w:val="multilevel"/>
    <w:tmpl w:val="06E02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216"/>
    <w:rsid w:val="00001592"/>
    <w:rsid w:val="000C50B6"/>
    <w:rsid w:val="00194408"/>
    <w:rsid w:val="00320C88"/>
    <w:rsid w:val="003376A0"/>
    <w:rsid w:val="0039462F"/>
    <w:rsid w:val="00424F2A"/>
    <w:rsid w:val="004A2356"/>
    <w:rsid w:val="005D4094"/>
    <w:rsid w:val="005F67FA"/>
    <w:rsid w:val="006A6088"/>
    <w:rsid w:val="00743E97"/>
    <w:rsid w:val="00915170"/>
    <w:rsid w:val="00CC3064"/>
    <w:rsid w:val="00D23216"/>
    <w:rsid w:val="00E135BF"/>
    <w:rsid w:val="00E545DF"/>
    <w:rsid w:val="00E562C2"/>
    <w:rsid w:val="00FA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49A2D"/>
  <w15:docId w15:val="{FE0BFA63-5CC0-476D-9A7B-919EE3B5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51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1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A1F17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5F67FA"/>
    <w:rPr>
      <w:color w:val="0563C1"/>
      <w:u w:val="single"/>
    </w:rPr>
  </w:style>
  <w:style w:type="paragraph" w:styleId="a7">
    <w:name w:val="List Paragraph"/>
    <w:basedOn w:val="a"/>
    <w:uiPriority w:val="34"/>
    <w:qFormat/>
    <w:rsid w:val="00337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9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://&#1084;&#1099;&#1087;&#1086;&#1084;&#1086;&#1075;&#1072;&#1077;&#1084;&#1088;&#1086;&#1076;&#1080;&#1090;&#1077;&#1083;&#1103;&#1084;.&#1088;&#1092;/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99;&#1087;&#1086;&#1084;&#1086;&#1075;&#1072;&#1077;&#1084;&#1088;&#1086;&#1076;&#1080;&#1090;&#1077;&#1083;&#1103;&#1084;.&#1088;&#1092;/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&#1084;&#1099;&#1087;&#1086;&#1084;&#1086;&#1075;&#1072;&#1077;&#1084;&#1088;&#1086;&#1076;&#1080;&#1090;&#1077;&#1083;&#1103;&#1084;.&#1088;&#1092;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&#1044;&#1086;&#1073;&#1088;&#1086;&#1077;&#1085;&#1072;&#1095;&#1072;&#1083;&#1086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dou-16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Links>
    <vt:vector size="30" baseType="variant">
      <vt:variant>
        <vt:i4>70976572</vt:i4>
      </vt:variant>
      <vt:variant>
        <vt:i4>12</vt:i4>
      </vt:variant>
      <vt:variant>
        <vt:i4>0</vt:i4>
      </vt:variant>
      <vt:variant>
        <vt:i4>5</vt:i4>
      </vt:variant>
      <vt:variant>
        <vt:lpwstr>http://доброеначало.рф/</vt:lpwstr>
      </vt:variant>
      <vt:variant>
        <vt:lpwstr/>
      </vt:variant>
      <vt:variant>
        <vt:i4>2359381</vt:i4>
      </vt:variant>
      <vt:variant>
        <vt:i4>9</vt:i4>
      </vt:variant>
      <vt:variant>
        <vt:i4>0</vt:i4>
      </vt:variant>
      <vt:variant>
        <vt:i4>5</vt:i4>
      </vt:variant>
      <vt:variant>
        <vt:lpwstr>mailto:mdou-16@mail.ru</vt:lpwstr>
      </vt:variant>
      <vt:variant>
        <vt:lpwstr/>
      </vt:variant>
      <vt:variant>
        <vt:i4>72089688</vt:i4>
      </vt:variant>
      <vt:variant>
        <vt:i4>6</vt:i4>
      </vt:variant>
      <vt:variant>
        <vt:i4>0</vt:i4>
      </vt:variant>
      <vt:variant>
        <vt:i4>5</vt:i4>
      </vt:variant>
      <vt:variant>
        <vt:lpwstr>http://мыпомогаемродителям.рф/</vt:lpwstr>
      </vt:variant>
      <vt:variant>
        <vt:lpwstr/>
      </vt:variant>
      <vt:variant>
        <vt:i4>72089688</vt:i4>
      </vt:variant>
      <vt:variant>
        <vt:i4>3</vt:i4>
      </vt:variant>
      <vt:variant>
        <vt:i4>0</vt:i4>
      </vt:variant>
      <vt:variant>
        <vt:i4>5</vt:i4>
      </vt:variant>
      <vt:variant>
        <vt:lpwstr>http://мыпомогаемродителям.рф/</vt:lpwstr>
      </vt:variant>
      <vt:variant>
        <vt:lpwstr/>
      </vt:variant>
      <vt:variant>
        <vt:i4>72089688</vt:i4>
      </vt:variant>
      <vt:variant>
        <vt:i4>0</vt:i4>
      </vt:variant>
      <vt:variant>
        <vt:i4>0</vt:i4>
      </vt:variant>
      <vt:variant>
        <vt:i4>5</vt:i4>
      </vt:variant>
      <vt:variant>
        <vt:lpwstr>http://мыпомогаемродителям.рф/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2021-04-29T04:17:00Z</dcterms:created>
  <dcterms:modified xsi:type="dcterms:W3CDTF">2021-07-29T08:26:00Z</dcterms:modified>
</cp:coreProperties>
</file>